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FD69" w14:textId="77402DB9" w:rsidR="00AC5B36" w:rsidRPr="000B3F6C" w:rsidRDefault="00CD5886" w:rsidP="00380D6A">
      <w:pPr>
        <w:rPr>
          <w:rFonts w:ascii="Calibri" w:hAnsi="Calibri" w:cs="Calibri"/>
        </w:rPr>
      </w:pPr>
      <w:r>
        <w:rPr>
          <w:rFonts w:ascii="Calibri" w:hAnsi="Calibri" w:cs="Calibri"/>
        </w:rPr>
        <w:t>January 7</w:t>
      </w:r>
      <w:r w:rsidR="0DB6EBB6" w:rsidRPr="000B3F6C">
        <w:rPr>
          <w:rFonts w:ascii="Calibri" w:hAnsi="Calibri" w:cs="Calibri"/>
        </w:rPr>
        <w:t>th, 202</w:t>
      </w:r>
      <w:r>
        <w:rPr>
          <w:rFonts w:ascii="Calibri" w:hAnsi="Calibri" w:cs="Calibri"/>
        </w:rPr>
        <w:t>1</w:t>
      </w:r>
      <w:r w:rsidR="0DB6EBB6" w:rsidRPr="000B3F6C">
        <w:rPr>
          <w:rFonts w:ascii="Calibri" w:hAnsi="Calibri" w:cs="Calibri"/>
        </w:rPr>
        <w:t xml:space="preserve"> 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77777777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CD5886">
        <w:rPr>
          <w:rFonts w:ascii="Calibri" w:hAnsi="Calibri" w:cs="Calibri"/>
        </w:rPr>
        <w:t>January 15</w:t>
      </w:r>
      <w:r w:rsidRPr="000B3F6C">
        <w:rPr>
          <w:rFonts w:ascii="Calibri" w:hAnsi="Calibri" w:cs="Calibri"/>
        </w:rPr>
        <w:t>th, 202</w:t>
      </w:r>
      <w:r w:rsidR="00CD5886">
        <w:rPr>
          <w:rFonts w:ascii="Calibri" w:hAnsi="Calibri" w:cs="Calibri"/>
        </w:rPr>
        <w:t>1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12F6E156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CD5886"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 w:rsidR="00CD5886">
        <w:rPr>
          <w:rFonts w:ascii="Calibri" w:hAnsi="Calibri" w:cs="Calibri"/>
        </w:rPr>
        <w:t xml:space="preserve">.  Administrative Hearing 20/21-29, </w:t>
      </w:r>
      <w:r w:rsidR="00BD683A">
        <w:rPr>
          <w:rFonts w:ascii="Calibri" w:hAnsi="Calibri" w:cs="Calibri"/>
        </w:rPr>
        <w:t xml:space="preserve">Mr. </w:t>
      </w:r>
      <w:r w:rsidR="00CD5886">
        <w:rPr>
          <w:rFonts w:ascii="Calibri" w:hAnsi="Calibri" w:cs="Calibri"/>
        </w:rPr>
        <w:t xml:space="preserve">Vivek Kannan, will be held from 10:00AM -12:30PM.  The LPC Board meeting will be held at 12:30PM.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p w14:paraId="0D97DF5C" w14:textId="1853B739" w:rsidR="000B3F6C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Pursuant to Article III, Section 18 of the Constitution of Louisiana, § 17.1. Exception for meetings during a gubernatorially declared disaster</w:t>
      </w:r>
      <w:r w:rsidR="00D5310F" w:rsidRPr="000B3F6C">
        <w:rPr>
          <w:rFonts w:ascii="Calibri" w:hAnsi="Calibri" w:cs="Calibri"/>
        </w:rPr>
        <w:t xml:space="preserve">, </w:t>
      </w:r>
      <w:r w:rsidR="000B3F6C">
        <w:rPr>
          <w:rFonts w:ascii="Calibri" w:hAnsi="Calibri" w:cs="Calibri"/>
        </w:rPr>
        <w:t>all</w:t>
      </w:r>
      <w:r w:rsidR="00D5310F" w:rsidRPr="000B3F6C">
        <w:rPr>
          <w:rFonts w:ascii="Calibri" w:hAnsi="Calibri" w:cs="Calibri"/>
        </w:rPr>
        <w:t xml:space="preserve"> meeting</w:t>
      </w:r>
      <w:r w:rsidR="000B3F6C">
        <w:rPr>
          <w:rFonts w:ascii="Calibri" w:hAnsi="Calibri" w:cs="Calibri"/>
        </w:rPr>
        <w:t>s</w:t>
      </w:r>
      <w:r w:rsidR="00D5310F" w:rsidRPr="000B3F6C">
        <w:rPr>
          <w:rFonts w:ascii="Calibri" w:hAnsi="Calibri" w:cs="Calibri"/>
        </w:rPr>
        <w:t xml:space="preserve"> will allow for virtual attendance</w:t>
      </w:r>
      <w:r w:rsidR="000B3F6C" w:rsidRPr="000B3F6C">
        <w:rPr>
          <w:rFonts w:ascii="Calibri" w:hAnsi="Calibri" w:cs="Calibri"/>
        </w:rPr>
        <w:t xml:space="preserve"> via Zoom</w:t>
      </w:r>
      <w:r w:rsidR="00CD5886">
        <w:rPr>
          <w:rFonts w:ascii="Calibri" w:hAnsi="Calibri" w:cs="Calibri"/>
        </w:rPr>
        <w:t>:</w:t>
      </w:r>
    </w:p>
    <w:p w14:paraId="5EA8B37D" w14:textId="77777777" w:rsidR="00CD5886" w:rsidRDefault="00CD5886" w:rsidP="00D5310F">
      <w:pPr>
        <w:rPr>
          <w:rFonts w:ascii="Calibri" w:hAnsi="Calibri" w:cs="Calibri"/>
        </w:rPr>
      </w:pPr>
    </w:p>
    <w:p w14:paraId="7E41BF47" w14:textId="77777777" w:rsidR="00CD5886" w:rsidRPr="00CD5886" w:rsidRDefault="00CD5886" w:rsidP="00CD5886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https://zoom.us/j/99861381831?pwd=b21FNEJHdUluWTdkZmN4TDlSdUtQdz09</w:t>
      </w:r>
    </w:p>
    <w:p w14:paraId="23CDBD3E" w14:textId="77777777" w:rsidR="00CD5886" w:rsidRPr="00CD5886" w:rsidRDefault="00CD5886" w:rsidP="00CD5886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Meeting ID: 998 6138 1831</w:t>
      </w:r>
    </w:p>
    <w:p w14:paraId="11731112" w14:textId="26E1B683" w:rsidR="000B3F6C" w:rsidRDefault="00CD5886" w:rsidP="00CD5886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Passcode: 607836</w:t>
      </w:r>
    </w:p>
    <w:p w14:paraId="7759D7D7" w14:textId="5147F748" w:rsidR="00CD5886" w:rsidRDefault="00BD683A" w:rsidP="00D531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Dial in # </w:t>
      </w:r>
      <w:r w:rsidR="00CD5886" w:rsidRPr="00CD5886">
        <w:rPr>
          <w:rFonts w:ascii="Calibri" w:hAnsi="Calibri" w:cs="Calibri"/>
        </w:rPr>
        <w:t>1</w:t>
      </w:r>
      <w:r w:rsidR="00CD5886">
        <w:rPr>
          <w:rFonts w:ascii="Calibri" w:hAnsi="Calibri" w:cs="Calibri"/>
        </w:rPr>
        <w:t>-</w:t>
      </w:r>
      <w:r w:rsidR="00CD5886" w:rsidRPr="00CD5886">
        <w:rPr>
          <w:rFonts w:ascii="Calibri" w:hAnsi="Calibri" w:cs="Calibri"/>
        </w:rPr>
        <w:t>312</w:t>
      </w:r>
      <w:r w:rsidR="00CD5886">
        <w:rPr>
          <w:rFonts w:ascii="Calibri" w:hAnsi="Calibri" w:cs="Calibri"/>
        </w:rPr>
        <w:t>-</w:t>
      </w:r>
      <w:r w:rsidR="00CD5886" w:rsidRPr="00CD5886">
        <w:rPr>
          <w:rFonts w:ascii="Calibri" w:hAnsi="Calibri" w:cs="Calibri"/>
        </w:rPr>
        <w:t>626</w:t>
      </w:r>
      <w:r w:rsidR="00CD5886">
        <w:rPr>
          <w:rFonts w:ascii="Calibri" w:hAnsi="Calibri" w:cs="Calibri"/>
        </w:rPr>
        <w:t>-</w:t>
      </w:r>
      <w:r w:rsidR="00CD5886" w:rsidRPr="00CD5886">
        <w:rPr>
          <w:rFonts w:ascii="Calibri" w:hAnsi="Calibri" w:cs="Calibri"/>
        </w:rPr>
        <w:t>6799</w:t>
      </w:r>
    </w:p>
    <w:p w14:paraId="0D135B3E" w14:textId="52417021" w:rsidR="00AC5B36" w:rsidRPr="000B3F6C" w:rsidRDefault="00AC5B36" w:rsidP="0DB6EBB6">
      <w:pPr>
        <w:rPr>
          <w:rFonts w:ascii="Calibri" w:hAnsi="Calibri" w:cs="Calibri"/>
        </w:rPr>
      </w:pPr>
    </w:p>
    <w:p w14:paraId="41C8F396" w14:textId="11000BD0" w:rsidR="00AC5B36" w:rsidRPr="000B3F6C" w:rsidRDefault="00AC5B36" w:rsidP="0DB6EBB6">
      <w:pPr>
        <w:rPr>
          <w:rFonts w:ascii="Calibri" w:eastAsia="Calibri" w:hAnsi="Calibri" w:cs="Calibri"/>
          <w:color w:val="201F1E"/>
          <w:sz w:val="22"/>
          <w:szCs w:val="22"/>
        </w:rPr>
      </w:pPr>
    </w:p>
    <w:bookmarkEnd w:id="0"/>
    <w:p w14:paraId="5CF11C59" w14:textId="4462C85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0D0B940D" w14:textId="77777777" w:rsidR="00AC5B36" w:rsidRPr="000B3F6C" w:rsidRDefault="00AC5B36" w:rsidP="005E0483">
      <w:pPr>
        <w:rPr>
          <w:rFonts w:ascii="Calibri" w:hAnsi="Calibri" w:cs="Calibri"/>
        </w:rPr>
      </w:pPr>
    </w:p>
    <w:p w14:paraId="0E27B00A" w14:textId="77777777" w:rsidR="00AC5B36" w:rsidRPr="000B3F6C" w:rsidRDefault="00AC5B36" w:rsidP="005E0483">
      <w:pPr>
        <w:rPr>
          <w:rFonts w:ascii="Calibri" w:hAnsi="Calibri" w:cs="Calibri"/>
        </w:rPr>
      </w:pPr>
    </w:p>
    <w:p w14:paraId="39FBDC71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736C5C5C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028F6AA9" w14:textId="77777777" w:rsidR="00BD683A" w:rsidRDefault="00AC5B36" w:rsidP="00BD683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BD683A">
        <w:rPr>
          <w:rFonts w:ascii="Calibri" w:hAnsi="Calibri" w:cs="Calibri"/>
        </w:rPr>
        <w:t>u</w:t>
      </w:r>
    </w:p>
    <w:p w14:paraId="39314725" w14:textId="64D89057" w:rsidR="00E94B08" w:rsidRPr="000B3F6C" w:rsidRDefault="00BD683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January 7</w:t>
      </w:r>
      <w:r w:rsidRPr="00BD683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2021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257FE376" w14:textId="34821B27" w:rsidR="00AC5B36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1E316AB2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January 15</w:t>
      </w:r>
      <w:r w:rsidRPr="000B3F6C">
        <w:rPr>
          <w:rFonts w:ascii="Calibri" w:hAnsi="Calibri" w:cs="Calibri"/>
        </w:rPr>
        <w:t>th, 202</w:t>
      </w:r>
      <w:r>
        <w:rPr>
          <w:rFonts w:ascii="Calibri" w:hAnsi="Calibri" w:cs="Calibri"/>
        </w:rPr>
        <w:t>1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68D6F3E5" w14:textId="302759CE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 Administrative Hearing 20/21-29, </w:t>
      </w:r>
      <w:r>
        <w:rPr>
          <w:rFonts w:ascii="Calibri" w:hAnsi="Calibri" w:cs="Calibri"/>
        </w:rPr>
        <w:t xml:space="preserve">Mr. </w:t>
      </w:r>
      <w:r>
        <w:rPr>
          <w:rFonts w:ascii="Calibri" w:hAnsi="Calibri" w:cs="Calibri"/>
        </w:rPr>
        <w:t xml:space="preserve">Vivek Kannan, will be held from 10:00AM -12:30PM.  The LPC Board meeting will be held at 12:30PM.  </w:t>
      </w:r>
    </w:p>
    <w:p w14:paraId="1957921A" w14:textId="77777777" w:rsidR="00BD683A" w:rsidRDefault="00BD683A" w:rsidP="00BD683A">
      <w:pPr>
        <w:rPr>
          <w:rFonts w:ascii="Calibri" w:hAnsi="Calibri" w:cs="Calibri"/>
        </w:rPr>
      </w:pPr>
    </w:p>
    <w:p w14:paraId="4F8CB73A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645E065B" w14:textId="77777777" w:rsidR="00BD683A" w:rsidRDefault="00BD683A" w:rsidP="00BD683A">
      <w:pPr>
        <w:rPr>
          <w:rFonts w:ascii="Calibri" w:hAnsi="Calibri" w:cs="Calibri"/>
        </w:rPr>
      </w:pPr>
    </w:p>
    <w:p w14:paraId="0626CC8B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https://zoom.us/j/99861381831?pwd=b21FNEJHdUluWTdkZmN4TDlSdUtQdz09</w:t>
      </w:r>
    </w:p>
    <w:p w14:paraId="1981B129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Meeting ID: 998 6138 1831</w:t>
      </w:r>
    </w:p>
    <w:p w14:paraId="1F76425F" w14:textId="77777777" w:rsidR="00BD683A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Passcode: 607836</w:t>
      </w:r>
    </w:p>
    <w:p w14:paraId="16DCED23" w14:textId="77777777" w:rsidR="00BD683A" w:rsidRDefault="00BD683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Dial in # </w:t>
      </w:r>
      <w:r w:rsidRPr="00CD5886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6799</w:t>
      </w:r>
    </w:p>
    <w:p w14:paraId="1B0DF9DB" w14:textId="023710D1" w:rsidR="000B3F6C" w:rsidRDefault="000B3F6C" w:rsidP="005E0483">
      <w:pPr>
        <w:rPr>
          <w:rFonts w:ascii="Calibri" w:hAnsi="Calibri" w:cs="Calibri"/>
        </w:rPr>
      </w:pPr>
    </w:p>
    <w:p w14:paraId="158CD5A1" w14:textId="77777777" w:rsidR="000B3F6C" w:rsidRPr="000B3F6C" w:rsidRDefault="000B3F6C" w:rsidP="005E0483">
      <w:pPr>
        <w:rPr>
          <w:rFonts w:ascii="Calibri" w:hAnsi="Calibri" w:cs="Calibri"/>
        </w:rPr>
      </w:pP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24AC99A3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189110DD" w14:textId="77777777" w:rsidR="000B3F6C" w:rsidRDefault="000B3F6C" w:rsidP="009676AC">
      <w:pPr>
        <w:rPr>
          <w:rFonts w:ascii="Cambria" w:hAnsi="Cambria" w:cs="Shruti"/>
        </w:rPr>
      </w:pPr>
    </w:p>
    <w:p w14:paraId="33C2CFE7" w14:textId="497BE6CA" w:rsidR="00E94B08" w:rsidRPr="005E0483" w:rsidRDefault="00BD683A" w:rsidP="009676AC">
      <w:pPr>
        <w:rPr>
          <w:rFonts w:ascii="Cambria" w:hAnsi="Cambria" w:cs="Shruti"/>
        </w:rPr>
      </w:pPr>
      <w:r>
        <w:rPr>
          <w:rFonts w:ascii="Cambria" w:hAnsi="Cambria" w:cs="Shruti"/>
        </w:rPr>
        <w:t>January 7</w:t>
      </w:r>
      <w:r w:rsidR="0DB6EBB6" w:rsidRPr="0DB6EBB6">
        <w:rPr>
          <w:rFonts w:ascii="Cambria" w:hAnsi="Cambria" w:cs="Shruti"/>
        </w:rPr>
        <w:t>th, 202</w:t>
      </w:r>
      <w:r>
        <w:rPr>
          <w:rFonts w:ascii="Cambria" w:hAnsi="Cambria" w:cs="Shruti"/>
        </w:rPr>
        <w:t>1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77777777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21579E0F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January 15</w:t>
      </w:r>
      <w:r w:rsidRPr="000B3F6C">
        <w:rPr>
          <w:rFonts w:ascii="Calibri" w:hAnsi="Calibri" w:cs="Calibri"/>
        </w:rPr>
        <w:t>th, 202</w:t>
      </w:r>
      <w:r>
        <w:rPr>
          <w:rFonts w:ascii="Calibri" w:hAnsi="Calibri" w:cs="Calibri"/>
        </w:rPr>
        <w:t>1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395776E6" w14:textId="04E38E95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 Administrative Hearing 20/21-29, </w:t>
      </w:r>
      <w:r>
        <w:rPr>
          <w:rFonts w:ascii="Calibri" w:hAnsi="Calibri" w:cs="Calibri"/>
        </w:rPr>
        <w:t xml:space="preserve">Mr. </w:t>
      </w:r>
      <w:r>
        <w:rPr>
          <w:rFonts w:ascii="Calibri" w:hAnsi="Calibri" w:cs="Calibri"/>
        </w:rPr>
        <w:t xml:space="preserve">Vivek Kannan, will be held from 10:00AM -12:30PM.  The LPC Board meeting will be held at 12:30PM.  </w:t>
      </w:r>
    </w:p>
    <w:p w14:paraId="6B791A09" w14:textId="77777777" w:rsidR="00BD683A" w:rsidRDefault="00BD683A" w:rsidP="00BD683A">
      <w:pPr>
        <w:rPr>
          <w:rFonts w:ascii="Calibri" w:hAnsi="Calibri" w:cs="Calibri"/>
        </w:rPr>
      </w:pPr>
    </w:p>
    <w:p w14:paraId="1FE8CC39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40EF7169" w14:textId="77777777" w:rsidR="00BD683A" w:rsidRDefault="00BD683A" w:rsidP="00BD683A">
      <w:pPr>
        <w:rPr>
          <w:rFonts w:ascii="Calibri" w:hAnsi="Calibri" w:cs="Calibri"/>
        </w:rPr>
      </w:pPr>
    </w:p>
    <w:p w14:paraId="3CDEA6A8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https://zoom.us/j/99861381831?pwd=b21FNEJHdUluWTdkZmN4TDlSdUtQdz09</w:t>
      </w:r>
    </w:p>
    <w:p w14:paraId="44AC48E2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Meeting ID: 998 6138 1831</w:t>
      </w:r>
    </w:p>
    <w:p w14:paraId="2074D561" w14:textId="77777777" w:rsidR="00BD683A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Passcode: 607836</w:t>
      </w:r>
    </w:p>
    <w:p w14:paraId="3D2AA475" w14:textId="77777777" w:rsidR="00BD683A" w:rsidRDefault="00BD683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Dial in # </w:t>
      </w:r>
      <w:r w:rsidRPr="00CD5886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6799</w:t>
      </w:r>
    </w:p>
    <w:p w14:paraId="07459315" w14:textId="77777777" w:rsidR="00AC5B36" w:rsidRPr="005E0483" w:rsidRDefault="00AC5B36" w:rsidP="005E0483">
      <w:pPr>
        <w:rPr>
          <w:rFonts w:ascii="Cambria" w:hAnsi="Cambria" w:cs="Shruti"/>
        </w:rPr>
      </w:pPr>
    </w:p>
    <w:p w14:paraId="70DF9E56" w14:textId="77777777" w:rsidR="009676AC" w:rsidRPr="00F62462" w:rsidRDefault="009676AC" w:rsidP="0060659D">
      <w:pPr>
        <w:rPr>
          <w:rFonts w:ascii="Cambria" w:hAnsi="Cambria" w:cs="Shruti"/>
        </w:rPr>
      </w:pPr>
    </w:p>
    <w:p w14:paraId="44E871BC" w14:textId="77777777" w:rsidR="0060659D" w:rsidRPr="005E0483" w:rsidRDefault="0060659D" w:rsidP="0060659D">
      <w:pPr>
        <w:rPr>
          <w:rFonts w:ascii="Cambria" w:hAnsi="Cambria" w:cs="Shruti"/>
        </w:rPr>
      </w:pPr>
    </w:p>
    <w:p w14:paraId="144A5D23" w14:textId="77777777" w:rsidR="0060659D" w:rsidRPr="005E0483" w:rsidRDefault="0060659D" w:rsidP="0060659D">
      <w:pPr>
        <w:rPr>
          <w:rFonts w:ascii="Cambria" w:hAnsi="Cambria" w:cs="Shrut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77777777" w:rsidR="00AC5B36" w:rsidRPr="005E0483" w:rsidRDefault="0060659D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Jamie S. Doming</w:t>
      </w:r>
    </w:p>
    <w:p w14:paraId="30D34AB2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Executive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0EC027AE" w14:textId="1A138683" w:rsidR="00E94B08" w:rsidRPr="005E0483" w:rsidRDefault="00BD683A" w:rsidP="00380D6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t>January 7</w:t>
      </w:r>
      <w:r w:rsidR="0DB6EBB6" w:rsidRPr="0DB6EBB6">
        <w:rPr>
          <w:rFonts w:ascii="Cambria" w:hAnsi="Cambria" w:cs="Shruti"/>
        </w:rPr>
        <w:t>th, 202</w:t>
      </w:r>
      <w:r>
        <w:rPr>
          <w:rFonts w:ascii="Cambria" w:hAnsi="Cambria" w:cs="Shruti"/>
        </w:rPr>
        <w:t>1</w:t>
      </w:r>
    </w:p>
    <w:p w14:paraId="29D6B04F" w14:textId="77777777" w:rsidR="00AC5B36" w:rsidRPr="005E0483" w:rsidRDefault="001F3947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 xml:space="preserve"> </w:t>
      </w: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27F3FB84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January 15</w:t>
      </w:r>
      <w:r w:rsidRPr="000B3F6C">
        <w:rPr>
          <w:rFonts w:ascii="Calibri" w:hAnsi="Calibri" w:cs="Calibri"/>
        </w:rPr>
        <w:t>th, 202</w:t>
      </w:r>
      <w:r>
        <w:rPr>
          <w:rFonts w:ascii="Calibri" w:hAnsi="Calibri" w:cs="Calibri"/>
        </w:rPr>
        <w:t>1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5604B6B7" w14:textId="400F7305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9:30</w:t>
      </w:r>
      <w:r w:rsidRPr="000B3F6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.  Administrative Hearing 20/21-29, </w:t>
      </w:r>
      <w:r>
        <w:rPr>
          <w:rFonts w:ascii="Calibri" w:hAnsi="Calibri" w:cs="Calibri"/>
        </w:rPr>
        <w:t xml:space="preserve">Mr. </w:t>
      </w:r>
      <w:r>
        <w:rPr>
          <w:rFonts w:ascii="Calibri" w:hAnsi="Calibri" w:cs="Calibri"/>
        </w:rPr>
        <w:t xml:space="preserve">Vivek Kannan, will be held from 10:00AM -12:30PM.  The LPC Board meeting will be held at 12:30PM.  </w:t>
      </w:r>
    </w:p>
    <w:p w14:paraId="0DE27A6D" w14:textId="77777777" w:rsidR="00BD683A" w:rsidRDefault="00BD683A" w:rsidP="00BD683A">
      <w:pPr>
        <w:rPr>
          <w:rFonts w:ascii="Calibri" w:hAnsi="Calibri" w:cs="Calibri"/>
        </w:rPr>
      </w:pPr>
    </w:p>
    <w:p w14:paraId="447F694F" w14:textId="77777777" w:rsidR="00BD683A" w:rsidRDefault="00BD683A" w:rsidP="00BD683A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66F7E100" w14:textId="77777777" w:rsidR="00BD683A" w:rsidRDefault="00BD683A" w:rsidP="00BD683A">
      <w:pPr>
        <w:rPr>
          <w:rFonts w:ascii="Calibri" w:hAnsi="Calibri" w:cs="Calibri"/>
        </w:rPr>
      </w:pPr>
    </w:p>
    <w:p w14:paraId="4E7FAD04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https://zoom.us/j/99861381831?pwd=b21FNEJHdUluWTdkZmN4TDlSdUtQdz09</w:t>
      </w:r>
    </w:p>
    <w:p w14:paraId="131D6180" w14:textId="77777777" w:rsidR="00BD683A" w:rsidRPr="00CD5886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Meeting ID: 998 6138 1831</w:t>
      </w:r>
    </w:p>
    <w:p w14:paraId="69322651" w14:textId="77777777" w:rsidR="00BD683A" w:rsidRDefault="00BD683A" w:rsidP="00BD683A">
      <w:pPr>
        <w:rPr>
          <w:rFonts w:ascii="Calibri" w:hAnsi="Calibri" w:cs="Calibri"/>
        </w:rPr>
      </w:pPr>
      <w:r w:rsidRPr="00CD5886">
        <w:rPr>
          <w:rFonts w:ascii="Calibri" w:hAnsi="Calibri" w:cs="Calibri"/>
        </w:rPr>
        <w:t>Passcode: 607836</w:t>
      </w:r>
    </w:p>
    <w:p w14:paraId="43F4E1D1" w14:textId="77777777" w:rsidR="00BD683A" w:rsidRDefault="00BD683A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Dial in # </w:t>
      </w:r>
      <w:r w:rsidRPr="00CD5886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CD5886">
        <w:rPr>
          <w:rFonts w:ascii="Calibri" w:hAnsi="Calibri" w:cs="Calibri"/>
        </w:rPr>
        <w:t>6799</w:t>
      </w:r>
    </w:p>
    <w:p w14:paraId="55DB8F73" w14:textId="77777777" w:rsidR="000B3F6C" w:rsidRPr="000B3F6C" w:rsidRDefault="000B3F6C" w:rsidP="000B3F6C">
      <w:pPr>
        <w:rPr>
          <w:rFonts w:ascii="Calibri" w:hAnsi="Calibri" w:cs="Calibri"/>
        </w:rPr>
      </w:pPr>
    </w:p>
    <w:p w14:paraId="6A7666E9" w14:textId="3096DC21" w:rsidR="0DB6EBB6" w:rsidRDefault="0DB6EBB6" w:rsidP="0DB6EBB6">
      <w:pPr>
        <w:rPr>
          <w:rFonts w:ascii="Cambria" w:hAnsi="Cambria" w:cs="Shruti"/>
        </w:rPr>
      </w:pPr>
    </w:p>
    <w:p w14:paraId="54CD245A" w14:textId="47347A5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77777777" w:rsidR="0060659D" w:rsidRPr="005E0483" w:rsidRDefault="0060659D" w:rsidP="005E0483">
      <w:pPr>
        <w:rPr>
          <w:rFonts w:ascii="Cambria" w:hAnsi="Cambria"/>
        </w:rPr>
      </w:pPr>
      <w:r>
        <w:rPr>
          <w:rFonts w:ascii="Cambria" w:hAnsi="Cambria"/>
        </w:rPr>
        <w:t>Jamie S. Doming</w:t>
      </w:r>
    </w:p>
    <w:p w14:paraId="0C1F81BF" w14:textId="77777777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Executive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5E5D" w14:textId="77777777" w:rsidR="007E2ED6" w:rsidRDefault="007E2ED6" w:rsidP="005E0483">
      <w:r>
        <w:separator/>
      </w:r>
    </w:p>
  </w:endnote>
  <w:endnote w:type="continuationSeparator" w:id="0">
    <w:p w14:paraId="12679AB8" w14:textId="77777777" w:rsidR="007E2ED6" w:rsidRDefault="007E2ED6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CB1F" w14:textId="77777777" w:rsidR="007E2ED6" w:rsidRDefault="007E2ED6" w:rsidP="005E0483">
      <w:r>
        <w:separator/>
      </w:r>
    </w:p>
  </w:footnote>
  <w:footnote w:type="continuationSeparator" w:id="0">
    <w:p w14:paraId="122D1288" w14:textId="77777777" w:rsidR="007E2ED6" w:rsidRDefault="007E2ED6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409BD"/>
    <w:rsid w:val="000452C3"/>
    <w:rsid w:val="0008354D"/>
    <w:rsid w:val="00090707"/>
    <w:rsid w:val="000908F9"/>
    <w:rsid w:val="000B3F6C"/>
    <w:rsid w:val="000F79EB"/>
    <w:rsid w:val="0013507A"/>
    <w:rsid w:val="001364FF"/>
    <w:rsid w:val="00152E0B"/>
    <w:rsid w:val="001B6828"/>
    <w:rsid w:val="001F3947"/>
    <w:rsid w:val="001F634A"/>
    <w:rsid w:val="00226ADE"/>
    <w:rsid w:val="002302FE"/>
    <w:rsid w:val="00231F81"/>
    <w:rsid w:val="00245163"/>
    <w:rsid w:val="00256F15"/>
    <w:rsid w:val="00275EA6"/>
    <w:rsid w:val="00276DBC"/>
    <w:rsid w:val="00292606"/>
    <w:rsid w:val="002A2204"/>
    <w:rsid w:val="002E7840"/>
    <w:rsid w:val="002F0B72"/>
    <w:rsid w:val="00327028"/>
    <w:rsid w:val="00343DCB"/>
    <w:rsid w:val="00350D37"/>
    <w:rsid w:val="0037187F"/>
    <w:rsid w:val="00373D60"/>
    <w:rsid w:val="00380D6A"/>
    <w:rsid w:val="003A77ED"/>
    <w:rsid w:val="003B41F6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6531"/>
    <w:rsid w:val="00597776"/>
    <w:rsid w:val="005A1E06"/>
    <w:rsid w:val="005E0483"/>
    <w:rsid w:val="005E29F1"/>
    <w:rsid w:val="005F502B"/>
    <w:rsid w:val="00600392"/>
    <w:rsid w:val="0060426C"/>
    <w:rsid w:val="0060659D"/>
    <w:rsid w:val="00626E6B"/>
    <w:rsid w:val="0063193D"/>
    <w:rsid w:val="00634CB5"/>
    <w:rsid w:val="006435BB"/>
    <w:rsid w:val="00666D72"/>
    <w:rsid w:val="006711FA"/>
    <w:rsid w:val="006D43B9"/>
    <w:rsid w:val="006E1DF0"/>
    <w:rsid w:val="006E5FA8"/>
    <w:rsid w:val="00713473"/>
    <w:rsid w:val="00760808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F5AC8"/>
    <w:rsid w:val="00900764"/>
    <w:rsid w:val="00912880"/>
    <w:rsid w:val="00960BD0"/>
    <w:rsid w:val="009676AC"/>
    <w:rsid w:val="00973476"/>
    <w:rsid w:val="00984996"/>
    <w:rsid w:val="009C37E2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5310F"/>
    <w:rsid w:val="00D72224"/>
    <w:rsid w:val="00D875A7"/>
    <w:rsid w:val="00D95900"/>
    <w:rsid w:val="00DA1625"/>
    <w:rsid w:val="00DA2579"/>
    <w:rsid w:val="00DC403C"/>
    <w:rsid w:val="00E43B51"/>
    <w:rsid w:val="00E52F45"/>
    <w:rsid w:val="00E60920"/>
    <w:rsid w:val="00E66695"/>
    <w:rsid w:val="00E7794E"/>
    <w:rsid w:val="00E923AD"/>
    <w:rsid w:val="00E94B08"/>
    <w:rsid w:val="00EA39D7"/>
    <w:rsid w:val="00ED4B97"/>
    <w:rsid w:val="00EE40C9"/>
    <w:rsid w:val="00F01BC5"/>
    <w:rsid w:val="00F12104"/>
    <w:rsid w:val="00F62462"/>
    <w:rsid w:val="00F90C40"/>
    <w:rsid w:val="00FB564C"/>
    <w:rsid w:val="00FC27BF"/>
    <w:rsid w:val="00FD2040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LPCBoard</cp:lastModifiedBy>
  <cp:revision>2</cp:revision>
  <cp:lastPrinted>2020-11-13T16:07:00Z</cp:lastPrinted>
  <dcterms:created xsi:type="dcterms:W3CDTF">2021-01-07T16:37:00Z</dcterms:created>
  <dcterms:modified xsi:type="dcterms:W3CDTF">2021-01-07T16:37:00Z</dcterms:modified>
</cp:coreProperties>
</file>